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92F1" w14:textId="4CEAB97F" w:rsidR="0014302E" w:rsidRDefault="0014302E" w:rsidP="00611A31">
      <w:r w:rsidRPr="0014302E">
        <w:t>#DzielnicowyBliżejNas.</w:t>
      </w:r>
      <w:r w:rsidRPr="0014302E">
        <w:t xml:space="preserve"> </w:t>
      </w:r>
      <w:r w:rsidRPr="0014302E">
        <w:t>Podziękowania dla policjantów za okazaną pomoc</w:t>
      </w:r>
      <w:r w:rsidRPr="0014302E">
        <w:t xml:space="preserve"> </w:t>
      </w:r>
      <w:r>
        <w:t xml:space="preserve">i </w:t>
      </w:r>
      <w:r w:rsidRPr="0014302E">
        <w:t>życzliwość</w:t>
      </w:r>
    </w:p>
    <w:p w14:paraId="18316914" w14:textId="77777777" w:rsidR="0014302E" w:rsidRDefault="0014302E" w:rsidP="00611A31"/>
    <w:p w14:paraId="10E5E5D9" w14:textId="52AAA1C6" w:rsidR="00611A31" w:rsidRDefault="00611A31" w:rsidP="00611A31">
      <w:r>
        <w:t>„</w:t>
      </w:r>
      <w:r>
        <w:t>Pragnę serdecznie podziękować za szybką i skuteczną interwencję</w:t>
      </w:r>
      <w:r w:rsidR="0014302E">
        <w:t xml:space="preserve"> funkcjonariuszy</w:t>
      </w:r>
      <w:r>
        <w:t xml:space="preserve"> Pańskiego komisariatu…</w:t>
      </w:r>
      <w:r>
        <w:t xml:space="preserve">.” </w:t>
      </w:r>
      <w:r>
        <w:t>-tak rozpoczynają się słowa podziękowań</w:t>
      </w:r>
      <w:r>
        <w:t xml:space="preserve"> dla policjantów, jakie wpłynęły </w:t>
      </w:r>
      <w:r w:rsidR="0014302E">
        <w:t>na ręce Komendanta</w:t>
      </w:r>
      <w:r>
        <w:t xml:space="preserve"> Komisariatu Policji w </w:t>
      </w:r>
      <w:r>
        <w:t>Niepołomicach</w:t>
      </w:r>
      <w:r>
        <w:t xml:space="preserve"> od </w:t>
      </w:r>
      <w:r>
        <w:t>jednego z mieszkańców terenu gminy Niepołomice</w:t>
      </w:r>
      <w:r>
        <w:t xml:space="preserve">. Policjanci za swoją służbę nie oczekują specjalnych podziękowań, jednak każde miłe słowo ze strony </w:t>
      </w:r>
      <w:r>
        <w:t>osób, którym pomogliśmy</w:t>
      </w:r>
      <w:r>
        <w:t xml:space="preserve"> jeszcze bardziej motywuje do pracy.</w:t>
      </w:r>
    </w:p>
    <w:p w14:paraId="5EAF804F" w14:textId="77777777" w:rsidR="00611A31" w:rsidRDefault="00611A31" w:rsidP="00611A31"/>
    <w:p w14:paraId="0DDA45AC" w14:textId="7054D9F6" w:rsidR="00611A31" w:rsidRDefault="00611A31" w:rsidP="0014302E">
      <w:pPr>
        <w:jc w:val="both"/>
      </w:pPr>
      <w:r>
        <w:t>Bywają</w:t>
      </w:r>
      <w:r>
        <w:t xml:space="preserve"> sytuacje, które wydają nam się zupełnie naturalne i zwykłe, w odczuciu innych mogą być czymś wyjątkowym. Policjanci służą pomocą zawsze, gdy tylko mogą. </w:t>
      </w:r>
      <w:r>
        <w:t>Za wypełnianie swoich obowiązków nie</w:t>
      </w:r>
      <w:r>
        <w:t xml:space="preserve"> oczekują podziękowań, bo wiedzą, że na tym polega ich służba. </w:t>
      </w:r>
      <w:r>
        <w:t>Mimo wszystko</w:t>
      </w:r>
      <w:r>
        <w:t xml:space="preserve"> słowa wdzięczności, </w:t>
      </w:r>
      <w:r>
        <w:t>takie jak te przesłane przez mieszkańca gminy Niepołomice, jeszcze bardziej motywują policjantów do ciężkiej służby.</w:t>
      </w:r>
    </w:p>
    <w:p w14:paraId="09AF8B57" w14:textId="77777777" w:rsidR="00611A31" w:rsidRDefault="00611A31" w:rsidP="0014302E">
      <w:pPr>
        <w:jc w:val="both"/>
      </w:pPr>
    </w:p>
    <w:p w14:paraId="269C6B61" w14:textId="03B94D57" w:rsidR="00611A31" w:rsidRDefault="00611A31" w:rsidP="0014302E">
      <w:pPr>
        <w:jc w:val="both"/>
      </w:pPr>
      <w:r>
        <w:t xml:space="preserve">13 lutego br. </w:t>
      </w:r>
      <w:r w:rsidR="0014302E" w:rsidRPr="0014302E">
        <w:t>dyżurny Komisariatu Policji w Niepołomicach otrzymał zgłoszenie o kradzieży roweru z terenu parkingu przy jednym z cmentarzy na terenie gminy Niepołomice. Na interwencję skierowani zostali dzielnicowi, którzy wykonali ustalenia i zabezpieczyli monitoring, na podstawie którego rozpoznali sprawcę. Jeszcze tego samego dnia dzielnicowi odzyskali rower i zatrzymali mężczyznę, który go przechowywał. Następnego dnia, w Krakowie wieliccy kryminalni zatrzymali sprawcę kradzieży.</w:t>
      </w:r>
      <w:r w:rsidR="0014302E">
        <w:t xml:space="preserve"> </w:t>
      </w:r>
      <w:hyperlink r:id="rId4" w:history="1">
        <w:r w:rsidR="0014302E" w:rsidRPr="0014302E">
          <w:rPr>
            <w:rStyle w:val="Hipercze"/>
          </w:rPr>
          <w:t>O tym pisaliśmy tutaj</w:t>
        </w:r>
      </w:hyperlink>
      <w:r w:rsidR="0014302E">
        <w:t>.</w:t>
      </w:r>
    </w:p>
    <w:p w14:paraId="44528537" w14:textId="3E8B1464" w:rsidR="00611A31" w:rsidRDefault="00611A31" w:rsidP="0014302E">
      <w:pPr>
        <w:jc w:val="both"/>
      </w:pPr>
      <w:r>
        <w:t xml:space="preserve">    </w:t>
      </w:r>
    </w:p>
    <w:p w14:paraId="50B4DCC0" w14:textId="3D731A00" w:rsidR="00611A31" w:rsidRDefault="0014302E" w:rsidP="0014302E">
      <w:pPr>
        <w:jc w:val="both"/>
      </w:pPr>
      <w:r>
        <w:t>16 lutego br.</w:t>
      </w:r>
      <w:r w:rsidR="00611A31">
        <w:t xml:space="preserve"> do Komisariatu Policji w </w:t>
      </w:r>
      <w:r>
        <w:t>Niepołomicach</w:t>
      </w:r>
      <w:r w:rsidR="00611A31">
        <w:t xml:space="preserve"> wpłynął list z podziękowaniami za okazaną pomoc i życzliwość. </w:t>
      </w:r>
    </w:p>
    <w:sectPr w:rsidR="0061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31"/>
    <w:rsid w:val="0014302E"/>
    <w:rsid w:val="00611A31"/>
    <w:rsid w:val="006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16ED"/>
  <w15:chartTrackingRefBased/>
  <w15:docId w15:val="{0FFDD3DC-8054-4412-9B0E-8194682D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A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A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A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A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A3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430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ieliczka.policja.gov.pl/kwi/aktualnosci/55612,DzielnicowyBlizejNas-Dzielnicowi-odzyskali-rower-i-ustalili-sprawce-jego-kradz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Tomasik Paweł</dc:creator>
  <cp:keywords/>
  <dc:description/>
  <cp:lastModifiedBy>Tomasik Paweł</cp:lastModifiedBy>
  <cp:revision>1</cp:revision>
  <dcterms:created xsi:type="dcterms:W3CDTF">2025-02-21T11:22:00Z</dcterms:created>
  <dcterms:modified xsi:type="dcterms:W3CDTF">2025-02-21T11:38:00Z</dcterms:modified>
</cp:coreProperties>
</file>