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B5" w:rsidRDefault="00AE250D" w:rsidP="00597BB5">
      <w:r>
        <w:t>Funkcjonariusz idzie korytarzem na poddaszu budynku.</w:t>
      </w:r>
    </w:p>
    <w:p w:rsidR="00AE250D" w:rsidRDefault="00AE250D" w:rsidP="00597BB5">
      <w:r>
        <w:t xml:space="preserve">Wchodzi do pomieszczenia gdzie znajduje się krzaki konopi indyjskich. </w:t>
      </w:r>
    </w:p>
    <w:p w:rsidR="00AE250D" w:rsidRDefault="00AE250D" w:rsidP="00597BB5">
      <w:r>
        <w:t>Świeci na nią latarką, w t</w:t>
      </w:r>
      <w:r w:rsidR="00855EF2">
        <w:t>l</w:t>
      </w:r>
      <w:r>
        <w:t>e leżą puste butelki po wodzie.</w:t>
      </w:r>
    </w:p>
    <w:p w:rsidR="00AE250D" w:rsidRDefault="00855EF2" w:rsidP="00597BB5">
      <w:r>
        <w:t>Na kamerze widać krzaki</w:t>
      </w:r>
      <w:bookmarkStart w:id="0" w:name="_GoBack"/>
      <w:bookmarkEnd w:id="0"/>
      <w:r w:rsidR="00AE250D">
        <w:t xml:space="preserve"> konopi indyjskich.</w:t>
      </w:r>
    </w:p>
    <w:p w:rsidR="00597BB5" w:rsidRDefault="00597BB5" w:rsidP="00597BB5"/>
    <w:p w:rsidR="00597BB5" w:rsidRDefault="00597BB5" w:rsidP="00597BB5"/>
    <w:p w:rsidR="00B33ABB" w:rsidRDefault="00B33ABB" w:rsidP="00597BB5"/>
    <w:sectPr w:rsidR="00B33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B5"/>
    <w:rsid w:val="00597BB5"/>
    <w:rsid w:val="007006F9"/>
    <w:rsid w:val="00855EF2"/>
    <w:rsid w:val="00872311"/>
    <w:rsid w:val="00AE250D"/>
    <w:rsid w:val="00B3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Tomasik Paweł</dc:creator>
  <cp:lastModifiedBy>Tomasik Paweł</cp:lastModifiedBy>
  <cp:revision>3</cp:revision>
  <cp:lastPrinted>2020-12-04T08:38:00Z</cp:lastPrinted>
  <dcterms:created xsi:type="dcterms:W3CDTF">2020-12-04T12:05:00Z</dcterms:created>
  <dcterms:modified xsi:type="dcterms:W3CDTF">2020-12-08T16:19:00Z</dcterms:modified>
</cp:coreProperties>
</file>